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C1" w:rsidRPr="00AF1C06" w:rsidRDefault="00E778C1" w:rsidP="00E778C1">
      <w:pPr>
        <w:jc w:val="center"/>
        <w:rPr>
          <w:sz w:val="28"/>
          <w:szCs w:val="28"/>
        </w:rPr>
      </w:pPr>
      <w:r w:rsidRPr="00AF1C06">
        <w:rPr>
          <w:b/>
          <w:bCs/>
          <w:sz w:val="28"/>
          <w:szCs w:val="28"/>
        </w:rPr>
        <w:t>Практическая работа № 1</w:t>
      </w:r>
    </w:p>
    <w:p w:rsidR="00E778C1" w:rsidRPr="00AF1C06" w:rsidRDefault="00E778C1" w:rsidP="00E778C1">
      <w:pPr>
        <w:jc w:val="center"/>
        <w:rPr>
          <w:sz w:val="28"/>
          <w:szCs w:val="28"/>
        </w:rPr>
      </w:pPr>
      <w:r w:rsidRPr="00AF1C06">
        <w:rPr>
          <w:b/>
          <w:bCs/>
          <w:sz w:val="28"/>
          <w:szCs w:val="28"/>
        </w:rPr>
        <w:t> </w:t>
      </w:r>
    </w:p>
    <w:p w:rsidR="00E778C1" w:rsidRPr="00AF1C06" w:rsidRDefault="00E778C1" w:rsidP="00E778C1">
      <w:pPr>
        <w:jc w:val="center"/>
        <w:rPr>
          <w:b/>
          <w:sz w:val="28"/>
          <w:szCs w:val="28"/>
        </w:rPr>
      </w:pPr>
      <w:r w:rsidRPr="00AF1C06">
        <w:rPr>
          <w:b/>
          <w:bCs/>
          <w:sz w:val="28"/>
          <w:szCs w:val="28"/>
        </w:rPr>
        <w:t>Тема:</w:t>
      </w:r>
      <w:r w:rsidRPr="00AF1C06">
        <w:rPr>
          <w:sz w:val="28"/>
          <w:szCs w:val="28"/>
        </w:rPr>
        <w:t xml:space="preserve"> </w:t>
      </w:r>
      <w:r w:rsidRPr="00AF1C06">
        <w:rPr>
          <w:b/>
          <w:sz w:val="28"/>
          <w:szCs w:val="28"/>
        </w:rPr>
        <w:t>Классификация имущества по источникам образования.</w:t>
      </w:r>
    </w:p>
    <w:p w:rsidR="00E778C1" w:rsidRPr="00AF1C06" w:rsidRDefault="00E778C1" w:rsidP="00E778C1">
      <w:pPr>
        <w:jc w:val="both"/>
        <w:rPr>
          <w:sz w:val="28"/>
          <w:szCs w:val="28"/>
        </w:rPr>
      </w:pPr>
      <w:r w:rsidRPr="00AF1C06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работы</w:t>
      </w:r>
      <w:r w:rsidRPr="00AF1C06">
        <w:rPr>
          <w:b/>
          <w:bCs/>
          <w:sz w:val="28"/>
          <w:szCs w:val="28"/>
        </w:rPr>
        <w:t xml:space="preserve">: </w:t>
      </w:r>
      <w:r w:rsidRPr="00AF1C06">
        <w:rPr>
          <w:sz w:val="28"/>
          <w:szCs w:val="28"/>
        </w:rPr>
        <w:t>Усвоение порядка группировки имущества по источникам образования.</w:t>
      </w:r>
    </w:p>
    <w:p w:rsidR="00E778C1" w:rsidRPr="00AF1C06" w:rsidRDefault="00E778C1" w:rsidP="00E778C1">
      <w:pPr>
        <w:jc w:val="both"/>
        <w:rPr>
          <w:b/>
          <w:sz w:val="28"/>
          <w:szCs w:val="28"/>
        </w:rPr>
      </w:pPr>
      <w:r w:rsidRPr="00AF1C06">
        <w:rPr>
          <w:b/>
          <w:sz w:val="28"/>
          <w:szCs w:val="28"/>
        </w:rPr>
        <w:t xml:space="preserve">Задание: </w:t>
      </w:r>
      <w:r w:rsidRPr="00AF1C06">
        <w:rPr>
          <w:sz w:val="28"/>
          <w:szCs w:val="28"/>
        </w:rPr>
        <w:t>Распределить имущество предприятия по источникам образования</w:t>
      </w:r>
    </w:p>
    <w:p w:rsidR="00E778C1" w:rsidRPr="00AF1C06" w:rsidRDefault="00E778C1" w:rsidP="00E778C1">
      <w:pPr>
        <w:jc w:val="both"/>
        <w:rPr>
          <w:sz w:val="28"/>
          <w:szCs w:val="28"/>
        </w:rPr>
      </w:pPr>
      <w:r w:rsidRPr="00AF1C06">
        <w:rPr>
          <w:bCs/>
          <w:sz w:val="28"/>
          <w:szCs w:val="28"/>
        </w:rPr>
        <w:t>Решение задачи осуществить в таблице № 2</w:t>
      </w:r>
    </w:p>
    <w:p w:rsidR="00E778C1" w:rsidRPr="00AF1C06" w:rsidRDefault="00E778C1" w:rsidP="00E778C1">
      <w:pPr>
        <w:jc w:val="center"/>
        <w:rPr>
          <w:b/>
          <w:sz w:val="28"/>
          <w:szCs w:val="28"/>
        </w:rPr>
      </w:pPr>
      <w:r w:rsidRPr="00AF1C06">
        <w:rPr>
          <w:b/>
          <w:sz w:val="28"/>
          <w:szCs w:val="28"/>
        </w:rPr>
        <w:t>Исходные данные:</w:t>
      </w:r>
    </w:p>
    <w:p w:rsidR="00E778C1" w:rsidRPr="00AF1C06" w:rsidRDefault="00E778C1" w:rsidP="00E778C1">
      <w:pPr>
        <w:jc w:val="center"/>
        <w:rPr>
          <w:sz w:val="28"/>
          <w:szCs w:val="28"/>
        </w:rPr>
      </w:pPr>
      <w:r w:rsidRPr="00AF1C06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AF1C06">
        <w:rPr>
          <w:sz w:val="28"/>
          <w:szCs w:val="28"/>
        </w:rPr>
        <w:t>Таблица № 1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37"/>
        <w:gridCol w:w="7211"/>
        <w:gridCol w:w="1414"/>
      </w:tblGrid>
      <w:tr w:rsidR="00E778C1" w:rsidRPr="00AF1C06" w:rsidTr="008E4604"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b/>
                <w:bCs/>
                <w:sz w:val="28"/>
                <w:szCs w:val="28"/>
              </w:rPr>
              <w:t>№</w:t>
            </w:r>
          </w:p>
          <w:p w:rsidR="00E778C1" w:rsidRPr="00AF1C06" w:rsidRDefault="00E778C1" w:rsidP="008E460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F1C06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F1C06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AF1C06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b/>
                <w:bCs/>
                <w:sz w:val="28"/>
                <w:szCs w:val="28"/>
              </w:rPr>
              <w:t>Наименование имущества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b/>
                <w:bCs/>
                <w:sz w:val="28"/>
                <w:szCs w:val="28"/>
              </w:rPr>
              <w:t>Сумма, руб.</w:t>
            </w:r>
          </w:p>
        </w:tc>
      </w:tr>
      <w:tr w:rsidR="00E778C1" w:rsidRPr="00AF1C06" w:rsidTr="008E4604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Задолженность заводов за полученные от поставщиков материалы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110000</w:t>
            </w:r>
          </w:p>
        </w:tc>
      </w:tr>
      <w:tr w:rsidR="00E778C1" w:rsidRPr="00AF1C06" w:rsidTr="008E4604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2.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Задолженность финансовым органам по платежам в бюджет.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600000</w:t>
            </w:r>
          </w:p>
        </w:tc>
      </w:tr>
      <w:tr w:rsidR="00E778C1" w:rsidRPr="00AF1C06" w:rsidTr="008E4604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3.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Уставный капитал.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265000</w:t>
            </w:r>
          </w:p>
        </w:tc>
      </w:tr>
      <w:tr w:rsidR="00E778C1" w:rsidRPr="00AF1C06" w:rsidTr="008E4604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4.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Резервный капитал.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7100000</w:t>
            </w:r>
          </w:p>
        </w:tc>
      </w:tr>
      <w:tr w:rsidR="00E778C1" w:rsidRPr="00AF1C06" w:rsidTr="008E4604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5.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Добавочный капитал.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800000</w:t>
            </w:r>
          </w:p>
        </w:tc>
      </w:tr>
      <w:tr w:rsidR="00E778C1" w:rsidRPr="00AF1C06" w:rsidTr="008E4604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6.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Долгосрочные кредиты банка.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5000000</w:t>
            </w:r>
          </w:p>
        </w:tc>
      </w:tr>
      <w:tr w:rsidR="00E778C1" w:rsidRPr="00AF1C06" w:rsidTr="008E4604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7.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Задолженность по отчислениям на соц. Страхование и обеспечение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350000</w:t>
            </w:r>
          </w:p>
        </w:tc>
      </w:tr>
      <w:tr w:rsidR="00E778C1" w:rsidRPr="00AF1C06" w:rsidTr="008E4604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8.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Задолженность работникам предприятия по оплате труда.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1300000</w:t>
            </w:r>
          </w:p>
        </w:tc>
      </w:tr>
      <w:tr w:rsidR="00E778C1" w:rsidRPr="00AF1C06" w:rsidTr="008E4604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9.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Краткосрочные кредиты.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2500000</w:t>
            </w:r>
          </w:p>
        </w:tc>
      </w:tr>
      <w:tr w:rsidR="00E778C1" w:rsidRPr="00AF1C06" w:rsidTr="008E4604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10.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Коммерческие кредиты.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1400000</w:t>
            </w:r>
          </w:p>
        </w:tc>
      </w:tr>
      <w:tr w:rsidR="00E778C1" w:rsidRPr="00AF1C06" w:rsidTr="008E4604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11.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Задолженность прочим кредиторам.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60000</w:t>
            </w:r>
          </w:p>
        </w:tc>
      </w:tr>
      <w:tr w:rsidR="00E778C1" w:rsidRPr="00AF1C06" w:rsidTr="008E4604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12.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Нераспределенная прибыль отчетного года.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1800000</w:t>
            </w:r>
          </w:p>
        </w:tc>
      </w:tr>
      <w:tr w:rsidR="00E778C1" w:rsidRPr="00AF1C06" w:rsidTr="008E4604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13.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Задолженность финансовым органам по НДС.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145000</w:t>
            </w:r>
          </w:p>
        </w:tc>
      </w:tr>
      <w:tr w:rsidR="00E778C1" w:rsidRPr="00AF1C06" w:rsidTr="008E4604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14.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Резервы предстоящих расходов и платежей.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820000</w:t>
            </w:r>
          </w:p>
        </w:tc>
      </w:tr>
      <w:tr w:rsidR="00E778C1" w:rsidRPr="00AF1C06" w:rsidTr="008E4604"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15.</w:t>
            </w:r>
          </w:p>
        </w:tc>
        <w:tc>
          <w:tcPr>
            <w:tcW w:w="72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Целевые финансирования и поступления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850000</w:t>
            </w:r>
          </w:p>
        </w:tc>
      </w:tr>
      <w:tr w:rsidR="00E778C1" w:rsidRPr="00AF1C06" w:rsidTr="008E4604"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both"/>
              <w:rPr>
                <w:b/>
                <w:sz w:val="28"/>
                <w:szCs w:val="28"/>
              </w:rPr>
            </w:pPr>
            <w:r w:rsidRPr="00AF1C06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b/>
                <w:sz w:val="28"/>
                <w:szCs w:val="28"/>
              </w:rPr>
            </w:pPr>
            <w:r w:rsidRPr="00AF1C06">
              <w:rPr>
                <w:b/>
                <w:sz w:val="28"/>
                <w:szCs w:val="28"/>
              </w:rPr>
              <w:t>23100000</w:t>
            </w:r>
          </w:p>
        </w:tc>
      </w:tr>
    </w:tbl>
    <w:p w:rsidR="00E778C1" w:rsidRPr="00AF1C06" w:rsidRDefault="00E778C1" w:rsidP="00E778C1">
      <w:pPr>
        <w:jc w:val="both"/>
        <w:rPr>
          <w:sz w:val="28"/>
          <w:szCs w:val="28"/>
        </w:rPr>
      </w:pPr>
      <w:r w:rsidRPr="00AF1C06">
        <w:rPr>
          <w:b/>
          <w:bCs/>
          <w:sz w:val="28"/>
          <w:szCs w:val="28"/>
        </w:rPr>
        <w:t>  </w:t>
      </w:r>
    </w:p>
    <w:p w:rsidR="00E778C1" w:rsidRPr="00AF1C06" w:rsidRDefault="00E778C1" w:rsidP="00E778C1">
      <w:pPr>
        <w:jc w:val="right"/>
        <w:rPr>
          <w:sz w:val="28"/>
          <w:szCs w:val="28"/>
        </w:rPr>
      </w:pPr>
      <w:r w:rsidRPr="00AF1C06">
        <w:rPr>
          <w:bCs/>
          <w:sz w:val="28"/>
          <w:szCs w:val="28"/>
        </w:rPr>
        <w:t xml:space="preserve">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</w:t>
      </w:r>
      <w:r w:rsidRPr="00AF1C06">
        <w:rPr>
          <w:bCs/>
          <w:sz w:val="28"/>
          <w:szCs w:val="28"/>
        </w:rPr>
        <w:t>Таблица № 2</w:t>
      </w:r>
    </w:p>
    <w:tbl>
      <w:tblPr>
        <w:tblW w:w="9280" w:type="dxa"/>
        <w:tblCellMar>
          <w:left w:w="0" w:type="dxa"/>
          <w:right w:w="0" w:type="dxa"/>
        </w:tblCellMar>
        <w:tblLook w:val="0000"/>
      </w:tblPr>
      <w:tblGrid>
        <w:gridCol w:w="722"/>
        <w:gridCol w:w="2587"/>
        <w:gridCol w:w="1150"/>
        <w:gridCol w:w="707"/>
        <w:gridCol w:w="2964"/>
        <w:gridCol w:w="1150"/>
      </w:tblGrid>
      <w:tr w:rsidR="00E778C1" w:rsidRPr="00AF1C06" w:rsidTr="008E4604"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b/>
                <w:bCs/>
                <w:sz w:val="28"/>
                <w:szCs w:val="28"/>
              </w:rPr>
              <w:t> №</w:t>
            </w:r>
          </w:p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F1C06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F1C06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AF1C06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b/>
                <w:bCs/>
                <w:sz w:val="28"/>
                <w:szCs w:val="28"/>
              </w:rPr>
              <w:t>Источники собственных средств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b/>
                <w:bCs/>
                <w:sz w:val="28"/>
                <w:szCs w:val="28"/>
              </w:rPr>
              <w:t>Сумма,</w:t>
            </w:r>
          </w:p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b/>
                <w:bCs/>
                <w:sz w:val="28"/>
                <w:szCs w:val="28"/>
              </w:rPr>
              <w:t>№</w:t>
            </w:r>
          </w:p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F1C06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F1C06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AF1C06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b/>
                <w:bCs/>
                <w:sz w:val="28"/>
                <w:szCs w:val="28"/>
              </w:rPr>
              <w:t>Источники</w:t>
            </w:r>
          </w:p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b/>
                <w:bCs/>
                <w:sz w:val="28"/>
                <w:szCs w:val="28"/>
              </w:rPr>
              <w:t>заемных средств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b/>
                <w:bCs/>
                <w:sz w:val="28"/>
                <w:szCs w:val="28"/>
              </w:rPr>
              <w:t>Сумма,</w:t>
            </w:r>
          </w:p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E778C1" w:rsidRPr="00AF1C06" w:rsidTr="008E4604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</w:tr>
      <w:tr w:rsidR="00E778C1" w:rsidRPr="00AF1C06" w:rsidTr="008E4604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both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</w:tr>
      <w:tr w:rsidR="00E778C1" w:rsidRPr="00AF1C06" w:rsidTr="008E4604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</w:tr>
      <w:tr w:rsidR="00E778C1" w:rsidRPr="00AF1C06" w:rsidTr="008E4604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</w:tr>
      <w:tr w:rsidR="00E778C1" w:rsidRPr="00AF1C06" w:rsidTr="008E4604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</w:tr>
      <w:tr w:rsidR="00E778C1" w:rsidRPr="00AF1C06" w:rsidTr="008E4604"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  <w:r w:rsidRPr="00AF1C06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right"/>
              <w:rPr>
                <w:sz w:val="28"/>
                <w:szCs w:val="28"/>
              </w:rPr>
            </w:pPr>
            <w:r w:rsidRPr="00AF1C06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1" w:rsidRPr="00AF1C06" w:rsidRDefault="00E778C1" w:rsidP="008E4604">
            <w:pPr>
              <w:jc w:val="center"/>
              <w:rPr>
                <w:sz w:val="28"/>
                <w:szCs w:val="28"/>
              </w:rPr>
            </w:pPr>
            <w:r w:rsidRPr="00AF1C06">
              <w:rPr>
                <w:sz w:val="28"/>
                <w:szCs w:val="28"/>
              </w:rPr>
              <w:t> </w:t>
            </w:r>
          </w:p>
        </w:tc>
      </w:tr>
    </w:tbl>
    <w:p w:rsidR="00E778C1" w:rsidRPr="00AF1C06" w:rsidRDefault="00E778C1" w:rsidP="00E778C1">
      <w:pPr>
        <w:rPr>
          <w:sz w:val="28"/>
          <w:szCs w:val="28"/>
        </w:rPr>
      </w:pPr>
    </w:p>
    <w:p w:rsidR="00E778C1" w:rsidRPr="00AF1C06" w:rsidRDefault="00E778C1" w:rsidP="00E778C1">
      <w:pPr>
        <w:rPr>
          <w:b/>
          <w:sz w:val="28"/>
          <w:szCs w:val="28"/>
        </w:rPr>
      </w:pPr>
      <w:r w:rsidRPr="00AF1C06">
        <w:rPr>
          <w:b/>
          <w:sz w:val="28"/>
          <w:szCs w:val="28"/>
        </w:rPr>
        <w:t>Вывод:</w:t>
      </w:r>
    </w:p>
    <w:p w:rsidR="0068301E" w:rsidRDefault="0068301E"/>
    <w:sectPr w:rsidR="0068301E" w:rsidSect="0068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778C1"/>
    <w:rsid w:val="0068301E"/>
    <w:rsid w:val="00E7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BBN</dc:creator>
  <cp:lastModifiedBy>BBN</cp:lastModifiedBy>
  <cp:revision>1</cp:revision>
  <dcterms:created xsi:type="dcterms:W3CDTF">2016-11-26T04:05:00Z</dcterms:created>
  <dcterms:modified xsi:type="dcterms:W3CDTF">2016-11-26T04:05:00Z</dcterms:modified>
</cp:coreProperties>
</file>